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B3838" w14:textId="66E60D0A" w:rsidR="00D50DDE" w:rsidRPr="00CE41C2" w:rsidRDefault="00F373BE" w:rsidP="00CE41C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sz w:val="32"/>
          <w:szCs w:val="28"/>
        </w:rPr>
      </w:pPr>
      <w:r>
        <w:rPr>
          <w:rFonts w:ascii="方正小标宋简体" w:eastAsia="方正小标宋简体" w:hAnsi="宋体"/>
          <w:sz w:val="32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宋体"/>
          <w:sz w:val="32"/>
          <w:szCs w:val="28"/>
        </w:rPr>
        <w:instrText>ADDIN CNKISM.UserStyle</w:instrText>
      </w:r>
      <w:r>
        <w:rPr>
          <w:rFonts w:ascii="方正小标宋简体" w:eastAsia="方正小标宋简体" w:hAnsi="宋体"/>
          <w:sz w:val="32"/>
          <w:szCs w:val="28"/>
        </w:rPr>
      </w:r>
      <w:r>
        <w:rPr>
          <w:rFonts w:ascii="方正小标宋简体" w:eastAsia="方正小标宋简体" w:hAnsi="宋体"/>
          <w:sz w:val="32"/>
          <w:szCs w:val="28"/>
        </w:rPr>
        <w:fldChar w:fldCharType="end"/>
      </w:r>
      <w:r w:rsidR="00461568">
        <w:rPr>
          <w:rFonts w:ascii="方正小标宋简体" w:eastAsia="方正小标宋简体" w:hAnsi="宋体" w:hint="eastAsia"/>
          <w:sz w:val="32"/>
          <w:szCs w:val="28"/>
        </w:rPr>
        <w:t>北京交通大学</w:t>
      </w:r>
      <w:r w:rsidR="00262861" w:rsidRPr="00CE41C2">
        <w:rPr>
          <w:rFonts w:ascii="方正小标宋简体" w:eastAsia="方正小标宋简体" w:hAnsi="宋体" w:hint="eastAsia"/>
          <w:sz w:val="32"/>
          <w:szCs w:val="28"/>
        </w:rPr>
        <w:t>关于</w:t>
      </w:r>
      <w:r w:rsidR="00D50DDE" w:rsidRPr="00CE41C2">
        <w:rPr>
          <w:rFonts w:ascii="方正小标宋简体" w:eastAsia="方正小标宋简体" w:hAnsi="宋体" w:hint="eastAsia"/>
          <w:sz w:val="32"/>
          <w:szCs w:val="28"/>
        </w:rPr>
        <w:t>“</w:t>
      </w:r>
      <w:r w:rsidR="00B93426" w:rsidRPr="00CE41C2">
        <w:rPr>
          <w:rFonts w:ascii="方正小标宋简体" w:eastAsia="方正小标宋简体" w:hAnsi="宋体" w:hint="eastAsia"/>
          <w:sz w:val="32"/>
          <w:szCs w:val="28"/>
        </w:rPr>
        <w:t>富含承压水地层轨道交通建设安全管控成套关键技术与应用</w:t>
      </w:r>
      <w:r w:rsidR="00D50DDE" w:rsidRPr="00CE41C2">
        <w:rPr>
          <w:rFonts w:ascii="方正小标宋简体" w:eastAsia="方正小标宋简体" w:hAnsi="宋体" w:hint="eastAsia"/>
          <w:sz w:val="32"/>
          <w:szCs w:val="28"/>
        </w:rPr>
        <w:t>”</w:t>
      </w:r>
      <w:r w:rsidR="00262861" w:rsidRPr="00CE41C2">
        <w:rPr>
          <w:rFonts w:ascii="方正小标宋简体" w:eastAsia="方正小标宋简体" w:hAnsi="宋体" w:hint="eastAsia"/>
          <w:sz w:val="32"/>
          <w:szCs w:val="28"/>
        </w:rPr>
        <w:t>项目</w:t>
      </w:r>
      <w:r w:rsidR="00B4678C" w:rsidRPr="00CE41C2">
        <w:rPr>
          <w:rFonts w:ascii="方正小标宋简体" w:eastAsia="方正小标宋简体" w:hAnsi="宋体" w:hint="eastAsia"/>
          <w:sz w:val="32"/>
          <w:szCs w:val="28"/>
        </w:rPr>
        <w:t>申报</w:t>
      </w:r>
      <w:r w:rsidR="00DD53B8" w:rsidRPr="00CE41C2">
        <w:rPr>
          <w:rFonts w:ascii="方正小标宋简体" w:eastAsia="方正小标宋简体" w:hAnsi="宋体" w:hint="eastAsia"/>
          <w:sz w:val="32"/>
          <w:szCs w:val="28"/>
        </w:rPr>
        <w:t>“</w:t>
      </w:r>
      <w:r w:rsidR="00B93426" w:rsidRPr="00CE41C2">
        <w:rPr>
          <w:rFonts w:ascii="方正小标宋简体" w:eastAsia="方正小标宋简体" w:hAnsi="宋体" w:hint="eastAsia"/>
          <w:sz w:val="32"/>
          <w:szCs w:val="28"/>
        </w:rPr>
        <w:t>2022年度江苏省科学技术项目奖</w:t>
      </w:r>
      <w:r w:rsidR="00DD53B8" w:rsidRPr="00CE41C2">
        <w:rPr>
          <w:rFonts w:ascii="方正小标宋简体" w:eastAsia="方正小标宋简体" w:hAnsi="宋体" w:hint="eastAsia"/>
          <w:sz w:val="32"/>
          <w:szCs w:val="28"/>
        </w:rPr>
        <w:t>”</w:t>
      </w:r>
      <w:r w:rsidR="00262861" w:rsidRPr="00CE41C2">
        <w:rPr>
          <w:rFonts w:ascii="方正小标宋简体" w:eastAsia="方正小标宋简体" w:hAnsi="宋体" w:hint="eastAsia"/>
          <w:sz w:val="32"/>
          <w:szCs w:val="28"/>
        </w:rPr>
        <w:t>的</w:t>
      </w:r>
      <w:r w:rsidR="00B4678C" w:rsidRPr="00CE41C2">
        <w:rPr>
          <w:rFonts w:ascii="方正小标宋简体" w:eastAsia="方正小标宋简体" w:hAnsi="宋体" w:hint="eastAsia"/>
          <w:sz w:val="32"/>
          <w:szCs w:val="28"/>
        </w:rPr>
        <w:t>信息</w:t>
      </w:r>
      <w:r w:rsidR="00D50DDE" w:rsidRPr="00CE41C2">
        <w:rPr>
          <w:rFonts w:ascii="方正小标宋简体" w:eastAsia="方正小标宋简体" w:hAnsi="宋体" w:hint="eastAsia"/>
          <w:sz w:val="32"/>
          <w:szCs w:val="28"/>
        </w:rPr>
        <w:t>公示</w:t>
      </w:r>
    </w:p>
    <w:p w14:paraId="6328736A" w14:textId="08A48BA7" w:rsidR="00B4678C" w:rsidRPr="00B4678C" w:rsidRDefault="00B4678C" w:rsidP="005A6779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</w:p>
    <w:p w14:paraId="2ABD78DB" w14:textId="55C8C0C9" w:rsidR="00D50DDE" w:rsidRPr="00780C93" w:rsidRDefault="00B93426" w:rsidP="00D50DDE">
      <w:pPr>
        <w:rPr>
          <w:rFonts w:ascii="仿宋_GB2312" w:eastAsia="仿宋_GB2312" w:hAnsi="宋体"/>
          <w:sz w:val="32"/>
          <w:szCs w:val="28"/>
        </w:rPr>
      </w:pPr>
      <w:r w:rsidRPr="00780C93">
        <w:rPr>
          <w:rFonts w:ascii="黑体" w:eastAsia="黑体" w:hAnsi="黑体" w:hint="eastAsia"/>
          <w:sz w:val="32"/>
          <w:szCs w:val="28"/>
        </w:rPr>
        <w:t>项目名称</w:t>
      </w:r>
      <w:r w:rsidRPr="00780C93">
        <w:rPr>
          <w:rFonts w:ascii="宋体" w:hAnsi="宋体" w:hint="eastAsia"/>
          <w:sz w:val="32"/>
          <w:szCs w:val="28"/>
        </w:rPr>
        <w:t>：</w:t>
      </w:r>
      <w:r w:rsidR="00134550">
        <w:rPr>
          <w:rFonts w:ascii="仿宋_GB2312" w:eastAsia="仿宋_GB2312" w:hAnsi="宋体" w:hint="eastAsia"/>
          <w:sz w:val="32"/>
          <w:szCs w:val="28"/>
        </w:rPr>
        <w:t>富含承压水地层轨道交通建设安全管控成套关键技术</w:t>
      </w:r>
      <w:r w:rsidRPr="00780C93">
        <w:rPr>
          <w:rFonts w:ascii="仿宋_GB2312" w:eastAsia="仿宋_GB2312" w:hAnsi="宋体" w:hint="eastAsia"/>
          <w:sz w:val="32"/>
          <w:szCs w:val="28"/>
        </w:rPr>
        <w:t>与应用</w:t>
      </w:r>
    </w:p>
    <w:p w14:paraId="21FF44C8" w14:textId="77777777" w:rsidR="00CE41C2" w:rsidRPr="00780C93" w:rsidRDefault="00CE41C2" w:rsidP="00CE41C2">
      <w:pPr>
        <w:rPr>
          <w:rFonts w:ascii="仿宋_GB2312" w:eastAsia="仿宋_GB2312" w:hAnsi="宋体"/>
          <w:sz w:val="32"/>
          <w:szCs w:val="28"/>
        </w:rPr>
      </w:pPr>
      <w:r w:rsidRPr="00780C93">
        <w:rPr>
          <w:rFonts w:ascii="黑体" w:eastAsia="黑体" w:hAnsi="黑体" w:hint="eastAsia"/>
          <w:sz w:val="32"/>
          <w:szCs w:val="28"/>
        </w:rPr>
        <w:t>完成单位</w:t>
      </w:r>
      <w:r w:rsidRPr="00780C93">
        <w:rPr>
          <w:rFonts w:ascii="宋体" w:hAnsi="宋体" w:hint="eastAsia"/>
          <w:sz w:val="32"/>
          <w:szCs w:val="28"/>
        </w:rPr>
        <w:t>：</w:t>
      </w:r>
      <w:r w:rsidRPr="00780C93">
        <w:rPr>
          <w:rFonts w:ascii="仿宋_GB2312" w:eastAsia="仿宋_GB2312" w:hAnsi="宋体" w:hint="eastAsia"/>
          <w:sz w:val="32"/>
          <w:szCs w:val="28"/>
        </w:rPr>
        <w:t>常州地铁集团有限公司、东南大学、南京林业大学、常州市规划设计院、北京交通大学、常州市测绘院、</w:t>
      </w:r>
      <w:proofErr w:type="gramStart"/>
      <w:r w:rsidRPr="00780C93">
        <w:rPr>
          <w:rFonts w:ascii="仿宋_GB2312" w:eastAsia="仿宋_GB2312" w:hAnsi="宋体" w:hint="eastAsia"/>
          <w:sz w:val="32"/>
          <w:szCs w:val="28"/>
        </w:rPr>
        <w:t>南京坤拓土木工程</w:t>
      </w:r>
      <w:proofErr w:type="gramEnd"/>
      <w:r w:rsidRPr="00780C93">
        <w:rPr>
          <w:rFonts w:ascii="仿宋_GB2312" w:eastAsia="仿宋_GB2312" w:hAnsi="宋体" w:hint="eastAsia"/>
          <w:sz w:val="32"/>
          <w:szCs w:val="28"/>
        </w:rPr>
        <w:t>科技有限公司</w:t>
      </w:r>
    </w:p>
    <w:p w14:paraId="55659388" w14:textId="42545C38" w:rsidR="00CE41C2" w:rsidRPr="007752AB" w:rsidRDefault="00CE41C2" w:rsidP="00CE41C2">
      <w:pPr>
        <w:rPr>
          <w:rFonts w:ascii="仿宋_GB2312" w:eastAsia="仿宋_GB2312" w:hAnsi="宋体"/>
          <w:sz w:val="32"/>
          <w:szCs w:val="28"/>
        </w:rPr>
      </w:pPr>
      <w:r w:rsidRPr="00780C93">
        <w:rPr>
          <w:rFonts w:ascii="黑体" w:eastAsia="黑体" w:hAnsi="黑体" w:hint="eastAsia"/>
          <w:sz w:val="32"/>
          <w:szCs w:val="28"/>
        </w:rPr>
        <w:t>主要完成人员及排序</w:t>
      </w:r>
      <w:r w:rsidRPr="00780C93">
        <w:rPr>
          <w:rFonts w:ascii="宋体" w:hAnsi="宋体" w:hint="eastAsia"/>
          <w:sz w:val="32"/>
          <w:szCs w:val="28"/>
        </w:rPr>
        <w:t>：</w:t>
      </w:r>
      <w:proofErr w:type="gramStart"/>
      <w:r w:rsidRPr="007752AB">
        <w:rPr>
          <w:rFonts w:ascii="仿宋_GB2312" w:eastAsia="仿宋_GB2312" w:hAnsi="宋体" w:hint="eastAsia"/>
          <w:sz w:val="32"/>
          <w:szCs w:val="28"/>
        </w:rPr>
        <w:t>童立元</w:t>
      </w:r>
      <w:proofErr w:type="gramEnd"/>
      <w:r w:rsidRPr="007752AB">
        <w:rPr>
          <w:rFonts w:ascii="仿宋_GB2312" w:eastAsia="仿宋_GB2312" w:hAnsi="宋体" w:hint="eastAsia"/>
          <w:sz w:val="32"/>
          <w:szCs w:val="28"/>
        </w:rPr>
        <w:t>、</w:t>
      </w:r>
      <w:proofErr w:type="gramStart"/>
      <w:r w:rsidR="00134550">
        <w:rPr>
          <w:rFonts w:ascii="仿宋_GB2312" w:eastAsia="仿宋_GB2312" w:hAnsi="宋体" w:hint="eastAsia"/>
          <w:sz w:val="32"/>
          <w:szCs w:val="28"/>
        </w:rPr>
        <w:t>濮</w:t>
      </w:r>
      <w:proofErr w:type="gramEnd"/>
      <w:r w:rsidR="00134550">
        <w:rPr>
          <w:rFonts w:ascii="仿宋_GB2312" w:eastAsia="仿宋_GB2312" w:hAnsi="宋体" w:hint="eastAsia"/>
          <w:sz w:val="32"/>
          <w:szCs w:val="28"/>
        </w:rPr>
        <w:t>居一</w:t>
      </w:r>
      <w:r w:rsidR="00D7664A">
        <w:rPr>
          <w:rFonts w:ascii="仿宋_GB2312" w:eastAsia="仿宋_GB2312" w:hAnsi="宋体" w:hint="eastAsia"/>
          <w:sz w:val="32"/>
          <w:szCs w:val="28"/>
        </w:rPr>
        <w:t>、</w:t>
      </w:r>
      <w:r w:rsidR="00EC2125">
        <w:rPr>
          <w:rFonts w:ascii="仿宋_GB2312" w:eastAsia="仿宋_GB2312" w:hAnsi="宋体" w:hint="eastAsia"/>
          <w:kern w:val="0"/>
          <w:sz w:val="32"/>
          <w:szCs w:val="28"/>
        </w:rPr>
        <w:t>张婷</w:t>
      </w:r>
      <w:r w:rsidR="00D7664A" w:rsidRPr="007752AB">
        <w:rPr>
          <w:rFonts w:ascii="仿宋_GB2312" w:eastAsia="仿宋_GB2312" w:hAnsi="宋体" w:hint="eastAsia"/>
          <w:sz w:val="32"/>
          <w:szCs w:val="28"/>
        </w:rPr>
        <w:t>、</w:t>
      </w:r>
      <w:r w:rsidR="00D7664A">
        <w:rPr>
          <w:rFonts w:ascii="仿宋_GB2312" w:eastAsia="仿宋_GB2312" w:hAnsi="宋体" w:hint="eastAsia"/>
          <w:sz w:val="32"/>
          <w:szCs w:val="28"/>
        </w:rPr>
        <w:t>朱文骏、</w:t>
      </w:r>
      <w:r w:rsidR="00AF43E3">
        <w:rPr>
          <w:rFonts w:ascii="仿宋_GB2312" w:eastAsia="仿宋_GB2312" w:hAnsi="宋体" w:hint="eastAsia"/>
          <w:sz w:val="32"/>
          <w:szCs w:val="28"/>
        </w:rPr>
        <w:t>李兴高</w:t>
      </w:r>
      <w:r w:rsidR="00AF43E3" w:rsidRPr="007752AB">
        <w:rPr>
          <w:rFonts w:ascii="仿宋_GB2312" w:eastAsia="仿宋_GB2312" w:hAnsi="宋体" w:hint="eastAsia"/>
          <w:sz w:val="32"/>
          <w:szCs w:val="28"/>
        </w:rPr>
        <w:t>、</w:t>
      </w:r>
      <w:r w:rsidR="00DD5573" w:rsidRPr="007752AB">
        <w:rPr>
          <w:rFonts w:ascii="仿宋_GB2312" w:eastAsia="仿宋_GB2312" w:hAnsi="宋体" w:hint="eastAsia"/>
          <w:sz w:val="32"/>
          <w:szCs w:val="28"/>
        </w:rPr>
        <w:t>尤迪、</w:t>
      </w:r>
      <w:proofErr w:type="gramStart"/>
      <w:r w:rsidR="00D7664A">
        <w:rPr>
          <w:rFonts w:ascii="仿宋_GB2312" w:eastAsia="仿宋_GB2312" w:hAnsi="宋体" w:hint="eastAsia"/>
          <w:sz w:val="32"/>
          <w:szCs w:val="28"/>
        </w:rPr>
        <w:t>蒋</w:t>
      </w:r>
      <w:proofErr w:type="gramEnd"/>
      <w:r w:rsidR="00D7664A">
        <w:rPr>
          <w:rFonts w:ascii="仿宋_GB2312" w:eastAsia="仿宋_GB2312" w:hAnsi="宋体" w:hint="eastAsia"/>
          <w:sz w:val="32"/>
          <w:szCs w:val="28"/>
        </w:rPr>
        <w:t>兴起、</w:t>
      </w:r>
      <w:r w:rsidR="00AF43E3">
        <w:rPr>
          <w:rFonts w:ascii="仿宋_GB2312" w:eastAsia="仿宋_GB2312" w:hAnsi="宋体" w:hint="eastAsia"/>
          <w:sz w:val="32"/>
          <w:szCs w:val="28"/>
        </w:rPr>
        <w:t>谢友鹏、</w:t>
      </w:r>
      <w:r w:rsidR="00D7664A">
        <w:rPr>
          <w:rFonts w:ascii="仿宋_GB2312" w:eastAsia="仿宋_GB2312" w:hAnsi="宋体" w:hint="eastAsia"/>
          <w:sz w:val="32"/>
          <w:szCs w:val="28"/>
        </w:rPr>
        <w:t>王海龙</w:t>
      </w:r>
    </w:p>
    <w:p w14:paraId="61B23B24" w14:textId="7724AF4A" w:rsidR="00CE41C2" w:rsidRPr="007752AB" w:rsidRDefault="00CE41C2" w:rsidP="00CE41C2">
      <w:pPr>
        <w:rPr>
          <w:rFonts w:ascii="仿宋_GB2312" w:eastAsia="仿宋_GB2312" w:hAnsi="宋体"/>
          <w:sz w:val="32"/>
          <w:szCs w:val="28"/>
        </w:rPr>
      </w:pPr>
    </w:p>
    <w:p w14:paraId="55F11001" w14:textId="20C5B3B4" w:rsidR="00CE41C2" w:rsidRPr="007752AB" w:rsidRDefault="00DD5573" w:rsidP="00CE41C2">
      <w:pPr>
        <w:rPr>
          <w:rFonts w:ascii="仿宋_GB2312" w:eastAsia="仿宋_GB2312" w:hAnsi="宋体"/>
          <w:sz w:val="32"/>
          <w:szCs w:val="28"/>
        </w:rPr>
      </w:pPr>
      <w:r w:rsidRPr="00780C93">
        <w:rPr>
          <w:rFonts w:ascii="黑体" w:eastAsia="黑体" w:hAnsi="黑体" w:hint="eastAsia"/>
          <w:sz w:val="32"/>
          <w:szCs w:val="28"/>
        </w:rPr>
        <w:t>公示时间</w:t>
      </w:r>
      <w:r w:rsidRPr="00780C93">
        <w:rPr>
          <w:rFonts w:ascii="宋体" w:hAnsi="宋体" w:hint="eastAsia"/>
          <w:sz w:val="32"/>
          <w:szCs w:val="28"/>
        </w:rPr>
        <w:t>：</w:t>
      </w:r>
      <w:r w:rsidRPr="007752AB">
        <w:rPr>
          <w:rFonts w:ascii="仿宋_GB2312" w:eastAsia="仿宋_GB2312" w:hAnsi="宋体" w:hint="eastAsia"/>
          <w:sz w:val="32"/>
          <w:szCs w:val="28"/>
        </w:rPr>
        <w:t>2</w:t>
      </w:r>
      <w:r w:rsidRPr="007752AB">
        <w:rPr>
          <w:rFonts w:ascii="仿宋_GB2312" w:eastAsia="仿宋_GB2312" w:hAnsi="宋体"/>
          <w:sz w:val="32"/>
          <w:szCs w:val="28"/>
        </w:rPr>
        <w:t>022</w:t>
      </w:r>
      <w:r w:rsidRPr="007752AB">
        <w:rPr>
          <w:rFonts w:ascii="仿宋_GB2312" w:eastAsia="仿宋_GB2312" w:hAnsi="宋体" w:hint="eastAsia"/>
          <w:sz w:val="32"/>
          <w:szCs w:val="28"/>
        </w:rPr>
        <w:t>年</w:t>
      </w:r>
      <w:r w:rsidR="00F373BE">
        <w:rPr>
          <w:rFonts w:ascii="仿宋_GB2312" w:eastAsia="仿宋_GB2312" w:hAnsi="宋体"/>
          <w:sz w:val="32"/>
          <w:szCs w:val="28"/>
        </w:rPr>
        <w:t>5</w:t>
      </w:r>
      <w:r w:rsidRPr="007752AB">
        <w:rPr>
          <w:rFonts w:ascii="仿宋_GB2312" w:eastAsia="仿宋_GB2312" w:hAnsi="宋体" w:hint="eastAsia"/>
          <w:sz w:val="32"/>
          <w:szCs w:val="28"/>
        </w:rPr>
        <w:t>月</w:t>
      </w:r>
      <w:r w:rsidR="00F373BE">
        <w:rPr>
          <w:rFonts w:ascii="仿宋_GB2312" w:eastAsia="仿宋_GB2312" w:hAnsi="宋体"/>
          <w:sz w:val="32"/>
          <w:szCs w:val="28"/>
        </w:rPr>
        <w:t>13</w:t>
      </w:r>
      <w:r w:rsidRPr="007752AB">
        <w:rPr>
          <w:rFonts w:ascii="仿宋_GB2312" w:eastAsia="仿宋_GB2312" w:hAnsi="宋体" w:hint="eastAsia"/>
          <w:sz w:val="32"/>
          <w:szCs w:val="28"/>
        </w:rPr>
        <w:t xml:space="preserve">日 至 </w:t>
      </w:r>
      <w:r w:rsidRPr="007752AB">
        <w:rPr>
          <w:rFonts w:ascii="仿宋_GB2312" w:eastAsia="仿宋_GB2312" w:hAnsi="宋体"/>
          <w:sz w:val="32"/>
          <w:szCs w:val="28"/>
        </w:rPr>
        <w:t>2022</w:t>
      </w:r>
      <w:r w:rsidRPr="007752AB">
        <w:rPr>
          <w:rFonts w:ascii="仿宋_GB2312" w:eastAsia="仿宋_GB2312" w:hAnsi="宋体" w:hint="eastAsia"/>
          <w:sz w:val="32"/>
          <w:szCs w:val="28"/>
        </w:rPr>
        <w:t>年</w:t>
      </w:r>
      <w:r w:rsidR="00AF43E3">
        <w:rPr>
          <w:rFonts w:ascii="仿宋_GB2312" w:eastAsia="仿宋_GB2312" w:hAnsi="宋体"/>
          <w:sz w:val="32"/>
          <w:szCs w:val="28"/>
        </w:rPr>
        <w:t>5</w:t>
      </w:r>
      <w:r w:rsidRPr="007752AB">
        <w:rPr>
          <w:rFonts w:ascii="仿宋_GB2312" w:eastAsia="仿宋_GB2312" w:hAnsi="宋体" w:hint="eastAsia"/>
          <w:sz w:val="32"/>
          <w:szCs w:val="28"/>
        </w:rPr>
        <w:t>月</w:t>
      </w:r>
      <w:r w:rsidR="00F373BE">
        <w:rPr>
          <w:rFonts w:ascii="仿宋_GB2312" w:eastAsia="仿宋_GB2312" w:hAnsi="宋体"/>
          <w:sz w:val="32"/>
          <w:szCs w:val="28"/>
        </w:rPr>
        <w:t>20</w:t>
      </w:r>
      <w:r w:rsidRPr="007752AB">
        <w:rPr>
          <w:rFonts w:ascii="仿宋_GB2312" w:eastAsia="仿宋_GB2312" w:hAnsi="宋体" w:hint="eastAsia"/>
          <w:sz w:val="32"/>
          <w:szCs w:val="28"/>
        </w:rPr>
        <w:t>日</w:t>
      </w:r>
    </w:p>
    <w:p w14:paraId="4510C448" w14:textId="1F471E53" w:rsidR="00CE41C2" w:rsidRPr="007752AB" w:rsidRDefault="00DD5573" w:rsidP="00CE41C2">
      <w:pPr>
        <w:rPr>
          <w:rFonts w:ascii="仿宋_GB2312" w:eastAsia="仿宋_GB2312" w:hAnsi="宋体"/>
          <w:sz w:val="32"/>
          <w:szCs w:val="28"/>
        </w:rPr>
      </w:pPr>
      <w:r w:rsidRPr="007752AB">
        <w:rPr>
          <w:rFonts w:ascii="黑体" w:eastAsia="黑体" w:hAnsi="黑体" w:hint="eastAsia"/>
          <w:sz w:val="32"/>
          <w:szCs w:val="28"/>
        </w:rPr>
        <w:t>联系电话</w:t>
      </w:r>
      <w:r w:rsidRPr="007752AB">
        <w:rPr>
          <w:rFonts w:ascii="仿宋_GB2312" w:eastAsia="仿宋_GB2312" w:hAnsi="宋体" w:hint="eastAsia"/>
          <w:sz w:val="32"/>
          <w:szCs w:val="28"/>
        </w:rPr>
        <w:t>：</w:t>
      </w:r>
      <w:r w:rsidR="00095F28">
        <w:rPr>
          <w:rFonts w:ascii="仿宋_GB2312" w:eastAsia="仿宋_GB2312" w:hAnsi="宋体" w:hint="eastAsia"/>
          <w:sz w:val="32"/>
          <w:szCs w:val="28"/>
        </w:rPr>
        <w:t>010-51688552</w:t>
      </w:r>
      <w:bookmarkStart w:id="0" w:name="_GoBack"/>
      <w:bookmarkEnd w:id="0"/>
    </w:p>
    <w:p w14:paraId="28DE464A" w14:textId="5E7D8FEE" w:rsidR="00CE41C2" w:rsidRPr="00780C93" w:rsidRDefault="00CE41C2" w:rsidP="00CE41C2">
      <w:pPr>
        <w:rPr>
          <w:rFonts w:ascii="宋体" w:hAnsi="宋体"/>
          <w:sz w:val="32"/>
          <w:szCs w:val="28"/>
        </w:rPr>
      </w:pPr>
    </w:p>
    <w:p w14:paraId="0F14882D" w14:textId="1B21F444" w:rsidR="00D50DDE" w:rsidRPr="00780C93" w:rsidRDefault="00D50DDE" w:rsidP="00D50DDE">
      <w:pPr>
        <w:rPr>
          <w:rFonts w:ascii="宋体" w:hAnsi="宋体"/>
          <w:sz w:val="32"/>
          <w:szCs w:val="28"/>
        </w:rPr>
      </w:pPr>
    </w:p>
    <w:p w14:paraId="21B8EA62" w14:textId="6A01DA24" w:rsidR="00D50DDE" w:rsidRPr="00EB69FB" w:rsidRDefault="00461568" w:rsidP="00461568">
      <w:pPr>
        <w:ind w:right="320" w:firstLineChars="1500" w:firstLine="4800"/>
        <w:jc w:val="righ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8"/>
        </w:rPr>
        <w:t>北京交通大学</w:t>
      </w:r>
    </w:p>
    <w:p w14:paraId="4E0488BE" w14:textId="1AADB700" w:rsidR="00D50DDE" w:rsidRPr="00EB69FB" w:rsidRDefault="00CE41C2" w:rsidP="00461568">
      <w:pPr>
        <w:ind w:firstLineChars="1800" w:firstLine="5760"/>
        <w:rPr>
          <w:rFonts w:ascii="仿宋_GB2312" w:eastAsia="仿宋_GB2312" w:hAnsi="宋体"/>
          <w:sz w:val="32"/>
          <w:szCs w:val="28"/>
        </w:rPr>
      </w:pPr>
      <w:r w:rsidRPr="00EB69FB">
        <w:rPr>
          <w:rFonts w:ascii="仿宋_GB2312" w:eastAsia="仿宋_GB2312" w:hAnsi="宋体"/>
          <w:sz w:val="32"/>
          <w:szCs w:val="28"/>
        </w:rPr>
        <w:t>2022</w:t>
      </w:r>
      <w:r w:rsidR="00D50DDE" w:rsidRPr="00EB69FB">
        <w:rPr>
          <w:rFonts w:ascii="仿宋_GB2312" w:eastAsia="仿宋_GB2312" w:hAnsi="宋体" w:hint="eastAsia"/>
          <w:sz w:val="32"/>
          <w:szCs w:val="28"/>
        </w:rPr>
        <w:t>年</w:t>
      </w:r>
      <w:r w:rsidR="00F373BE">
        <w:rPr>
          <w:rFonts w:ascii="仿宋_GB2312" w:eastAsia="仿宋_GB2312" w:hAnsi="宋体"/>
          <w:sz w:val="32"/>
          <w:szCs w:val="28"/>
        </w:rPr>
        <w:t>5</w:t>
      </w:r>
      <w:r w:rsidR="00D50DDE" w:rsidRPr="00EB69FB">
        <w:rPr>
          <w:rFonts w:ascii="仿宋_GB2312" w:eastAsia="仿宋_GB2312" w:hAnsi="宋体" w:hint="eastAsia"/>
          <w:sz w:val="32"/>
          <w:szCs w:val="28"/>
        </w:rPr>
        <w:t>月</w:t>
      </w:r>
      <w:r w:rsidR="00F373BE">
        <w:rPr>
          <w:rFonts w:ascii="仿宋_GB2312" w:eastAsia="仿宋_GB2312" w:hAnsi="宋体"/>
          <w:sz w:val="32"/>
          <w:szCs w:val="28"/>
        </w:rPr>
        <w:t>13</w:t>
      </w:r>
      <w:r w:rsidR="00D50DDE" w:rsidRPr="00EB69FB">
        <w:rPr>
          <w:rFonts w:ascii="仿宋_GB2312" w:eastAsia="仿宋_GB2312" w:hAnsi="宋体" w:hint="eastAsia"/>
          <w:sz w:val="32"/>
          <w:szCs w:val="28"/>
        </w:rPr>
        <w:t>日</w:t>
      </w:r>
    </w:p>
    <w:sectPr w:rsidR="00D50DDE" w:rsidRPr="00EB69FB" w:rsidSect="00E3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819E4" w14:textId="77777777" w:rsidR="001A7E24" w:rsidRDefault="001A7E24" w:rsidP="003F18A6">
      <w:r>
        <w:separator/>
      </w:r>
    </w:p>
  </w:endnote>
  <w:endnote w:type="continuationSeparator" w:id="0">
    <w:p w14:paraId="6AC62659" w14:textId="77777777" w:rsidR="001A7E24" w:rsidRDefault="001A7E24" w:rsidP="003F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98386" w14:textId="77777777" w:rsidR="001A7E24" w:rsidRDefault="001A7E24" w:rsidP="003F18A6">
      <w:r>
        <w:separator/>
      </w:r>
    </w:p>
  </w:footnote>
  <w:footnote w:type="continuationSeparator" w:id="0">
    <w:p w14:paraId="160928C9" w14:textId="77777777" w:rsidR="001A7E24" w:rsidRDefault="001A7E24" w:rsidP="003F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6E"/>
    <w:rsid w:val="00004595"/>
    <w:rsid w:val="00046D6C"/>
    <w:rsid w:val="0005067F"/>
    <w:rsid w:val="0006690C"/>
    <w:rsid w:val="00095F28"/>
    <w:rsid w:val="000F19BD"/>
    <w:rsid w:val="000F63AE"/>
    <w:rsid w:val="001043E2"/>
    <w:rsid w:val="00134550"/>
    <w:rsid w:val="001A7E24"/>
    <w:rsid w:val="001E694D"/>
    <w:rsid w:val="00262861"/>
    <w:rsid w:val="00290C35"/>
    <w:rsid w:val="00293B82"/>
    <w:rsid w:val="002B2442"/>
    <w:rsid w:val="00306B81"/>
    <w:rsid w:val="003B0BEF"/>
    <w:rsid w:val="003F18A6"/>
    <w:rsid w:val="004267D1"/>
    <w:rsid w:val="00461568"/>
    <w:rsid w:val="00505ECF"/>
    <w:rsid w:val="005267C8"/>
    <w:rsid w:val="005A6779"/>
    <w:rsid w:val="00606EC0"/>
    <w:rsid w:val="006842DA"/>
    <w:rsid w:val="006904AD"/>
    <w:rsid w:val="00694F70"/>
    <w:rsid w:val="006D00B8"/>
    <w:rsid w:val="006D17F7"/>
    <w:rsid w:val="00750ED8"/>
    <w:rsid w:val="007752AB"/>
    <w:rsid w:val="00780C93"/>
    <w:rsid w:val="0085645E"/>
    <w:rsid w:val="008A4407"/>
    <w:rsid w:val="009018FA"/>
    <w:rsid w:val="00930794"/>
    <w:rsid w:val="00A61B6E"/>
    <w:rsid w:val="00AF43E3"/>
    <w:rsid w:val="00B27A1A"/>
    <w:rsid w:val="00B4678C"/>
    <w:rsid w:val="00B93426"/>
    <w:rsid w:val="00B954CA"/>
    <w:rsid w:val="00C1452B"/>
    <w:rsid w:val="00C228AD"/>
    <w:rsid w:val="00CE41C2"/>
    <w:rsid w:val="00D2088D"/>
    <w:rsid w:val="00D50DDE"/>
    <w:rsid w:val="00D578F7"/>
    <w:rsid w:val="00D7664A"/>
    <w:rsid w:val="00D97BAC"/>
    <w:rsid w:val="00DA594D"/>
    <w:rsid w:val="00DD2B17"/>
    <w:rsid w:val="00DD53B8"/>
    <w:rsid w:val="00DD5573"/>
    <w:rsid w:val="00DE7861"/>
    <w:rsid w:val="00E309F3"/>
    <w:rsid w:val="00EB0A5B"/>
    <w:rsid w:val="00EB69FB"/>
    <w:rsid w:val="00EC2125"/>
    <w:rsid w:val="00EC2D68"/>
    <w:rsid w:val="00F373BE"/>
    <w:rsid w:val="00F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13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8A6"/>
    <w:rPr>
      <w:sz w:val="18"/>
      <w:szCs w:val="18"/>
    </w:rPr>
  </w:style>
  <w:style w:type="character" w:styleId="a5">
    <w:name w:val="Hyperlink"/>
    <w:rsid w:val="00D50DDE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8A6"/>
    <w:rPr>
      <w:sz w:val="18"/>
      <w:szCs w:val="18"/>
    </w:rPr>
  </w:style>
  <w:style w:type="character" w:styleId="a5">
    <w:name w:val="Hyperlink"/>
    <w:rsid w:val="00D50DDE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7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Zhang</dc:creator>
  <cp:lastModifiedBy>WT</cp:lastModifiedBy>
  <cp:revision>2</cp:revision>
  <dcterms:created xsi:type="dcterms:W3CDTF">2022-05-13T07:12:00Z</dcterms:created>
  <dcterms:modified xsi:type="dcterms:W3CDTF">2022-05-13T07:12:00Z</dcterms:modified>
</cp:coreProperties>
</file>